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A8" w:rsidRDefault="00B766A8" w:rsidP="00D25CB6">
      <w:pPr>
        <w:jc w:val="center"/>
        <w:rPr>
          <w:b/>
          <w:bCs/>
          <w:sz w:val="28"/>
          <w:szCs w:val="28"/>
        </w:rPr>
      </w:pPr>
    </w:p>
    <w:p w:rsidR="00A07E7B" w:rsidRDefault="00D25CB6" w:rsidP="00D25CB6">
      <w:pPr>
        <w:jc w:val="center"/>
        <w:rPr>
          <w:b/>
          <w:bCs/>
          <w:sz w:val="28"/>
          <w:szCs w:val="28"/>
        </w:rPr>
      </w:pPr>
      <w:r w:rsidRPr="00B766A8">
        <w:rPr>
          <w:b/>
          <w:bCs/>
          <w:sz w:val="28"/>
          <w:szCs w:val="28"/>
        </w:rPr>
        <w:t>Szkolenie nt. „Innowacyjnych modeli biznesowych”</w:t>
      </w:r>
    </w:p>
    <w:p w:rsidR="00B766A8" w:rsidRPr="00B766A8" w:rsidRDefault="00B766A8" w:rsidP="00D25CB6">
      <w:pPr>
        <w:jc w:val="center"/>
        <w:rPr>
          <w:b/>
          <w:bCs/>
          <w:sz w:val="28"/>
          <w:szCs w:val="28"/>
        </w:rPr>
      </w:pPr>
    </w:p>
    <w:p w:rsidR="00D25CB6" w:rsidRPr="00D25CB6" w:rsidRDefault="00D25CB6" w:rsidP="00D25CB6">
      <w:pPr>
        <w:jc w:val="both"/>
        <w:rPr>
          <w:b/>
          <w:bCs/>
          <w:sz w:val="24"/>
          <w:szCs w:val="24"/>
        </w:rPr>
      </w:pPr>
      <w:r w:rsidRPr="00D25CB6">
        <w:rPr>
          <w:b/>
          <w:bCs/>
          <w:sz w:val="24"/>
          <w:szCs w:val="24"/>
        </w:rPr>
        <w:t>Poznański Park Naukowo-Technologiczny w związku z realizacją projektu „</w:t>
      </w:r>
      <w:hyperlink r:id="rId7" w:history="1">
        <w:r w:rsidRPr="00D25CB6">
          <w:rPr>
            <w:rStyle w:val="Hipercze"/>
            <w:b/>
            <w:bCs/>
            <w:sz w:val="24"/>
            <w:szCs w:val="24"/>
          </w:rPr>
          <w:t>LIFE AFTER COAL PL – WDRAŻANIE STRATEGII NA RZECZ NEUTRALNOŚCI KLIMATYCZNEJ WIELKOPOLSKA WSCHODNIA 2040</w:t>
        </w:r>
      </w:hyperlink>
      <w:r w:rsidRPr="00D25CB6">
        <w:rPr>
          <w:b/>
          <w:bCs/>
          <w:sz w:val="24"/>
          <w:szCs w:val="24"/>
        </w:rPr>
        <w:t xml:space="preserve">”, serdecznie zaprasza przedsiębiorców z Wielkopolski Wschodniej na </w:t>
      </w:r>
      <w:bookmarkStart w:id="0" w:name="_GoBack"/>
      <w:r w:rsidRPr="00D25CB6">
        <w:rPr>
          <w:b/>
          <w:bCs/>
          <w:sz w:val="24"/>
          <w:szCs w:val="24"/>
        </w:rPr>
        <w:t xml:space="preserve">bezpłatne szkolenie nt. „Innowacyjnych modeli biznesowych”. </w:t>
      </w:r>
    </w:p>
    <w:bookmarkEnd w:id="0"/>
    <w:p w:rsidR="00D25CB6" w:rsidRDefault="00D25CB6" w:rsidP="00B766A8">
      <w:pPr>
        <w:jc w:val="both"/>
        <w:rPr>
          <w:sz w:val="24"/>
          <w:szCs w:val="24"/>
        </w:rPr>
      </w:pPr>
      <w:r w:rsidRPr="00D25CB6">
        <w:rPr>
          <w:sz w:val="24"/>
          <w:szCs w:val="24"/>
        </w:rPr>
        <w:t xml:space="preserve">Kurs jest zaprojektowany w sposób, który dostarcza nie tylko wiedzę, ale także narzędzia konieczne do realizacji projektów. Uczestnicy nauczą się jak </w:t>
      </w:r>
      <w:r w:rsidRPr="00D25CB6">
        <w:rPr>
          <w:b/>
          <w:bCs/>
          <w:sz w:val="24"/>
          <w:szCs w:val="24"/>
        </w:rPr>
        <w:t>w sposób optymalny i zgodny</w:t>
      </w:r>
      <w:r>
        <w:rPr>
          <w:b/>
          <w:bCs/>
          <w:sz w:val="24"/>
          <w:szCs w:val="24"/>
        </w:rPr>
        <w:t xml:space="preserve">                 </w:t>
      </w:r>
      <w:r w:rsidRPr="00D25CB6">
        <w:rPr>
          <w:b/>
          <w:bCs/>
          <w:sz w:val="24"/>
          <w:szCs w:val="24"/>
        </w:rPr>
        <w:t xml:space="preserve"> z najlepszymi praktykami branżowymi </w:t>
      </w:r>
      <w:r w:rsidRPr="00D25CB6">
        <w:rPr>
          <w:sz w:val="24"/>
          <w:szCs w:val="24"/>
        </w:rPr>
        <w:t xml:space="preserve">urzeczywistniać projekty. Bezpłatne szkolenie pozwoli na zdobycie umiejętności, które pozwolą uczestnikom efektownie </w:t>
      </w:r>
      <w:r w:rsidRPr="00D25CB6">
        <w:rPr>
          <w:b/>
          <w:bCs/>
          <w:sz w:val="24"/>
          <w:szCs w:val="24"/>
        </w:rPr>
        <w:t>zaplanować, zaprojektować i przetestować szereg założeń</w:t>
      </w:r>
      <w:r w:rsidRPr="00D25CB6">
        <w:rPr>
          <w:sz w:val="24"/>
          <w:szCs w:val="24"/>
        </w:rPr>
        <w:t> danego przedsięwzięcia.</w:t>
      </w:r>
    </w:p>
    <w:p w:rsidR="00B766A8" w:rsidRPr="00B766A8" w:rsidRDefault="00B766A8" w:rsidP="00B766A8">
      <w:pPr>
        <w:jc w:val="both"/>
        <w:rPr>
          <w:sz w:val="24"/>
          <w:szCs w:val="24"/>
        </w:rPr>
      </w:pPr>
      <w:r w:rsidRPr="00B766A8">
        <w:rPr>
          <w:sz w:val="24"/>
          <w:szCs w:val="24"/>
        </w:rPr>
        <w:t xml:space="preserve">Podczas szkolenia uczestnicy zdobędą zarówno wiedzę teoretyczną, jak i praktyczną w zakresie kreowania i testowania modelu biznesowego. Wykorzystane będzie narzędzie </w:t>
      </w:r>
      <w:r w:rsidRPr="00B766A8">
        <w:rPr>
          <w:b/>
          <w:bCs/>
          <w:sz w:val="24"/>
          <w:szCs w:val="24"/>
        </w:rPr>
        <w:t xml:space="preserve">Business Model </w:t>
      </w:r>
      <w:proofErr w:type="spellStart"/>
      <w:r w:rsidRPr="00B766A8">
        <w:rPr>
          <w:b/>
          <w:bCs/>
          <w:sz w:val="24"/>
          <w:szCs w:val="24"/>
        </w:rPr>
        <w:t>Canvas</w:t>
      </w:r>
      <w:proofErr w:type="spellEnd"/>
      <w:r w:rsidRPr="00B766A8">
        <w:rPr>
          <w:sz w:val="24"/>
          <w:szCs w:val="24"/>
        </w:rPr>
        <w:t xml:space="preserve">, a także przedstawione zostaną </w:t>
      </w:r>
      <w:r w:rsidRPr="00B766A8">
        <w:rPr>
          <w:b/>
          <w:bCs/>
          <w:sz w:val="24"/>
          <w:szCs w:val="24"/>
        </w:rPr>
        <w:t>przykłady i dobre praktyki</w:t>
      </w:r>
      <w:r w:rsidRPr="00B766A8">
        <w:rPr>
          <w:sz w:val="24"/>
          <w:szCs w:val="24"/>
        </w:rPr>
        <w:t xml:space="preserve"> z zakresu modelowania biznesowego. Praca w grupie oraz wzajemna wymiana doświadczeń w trakcie szkolenia pozwoli na </w:t>
      </w:r>
      <w:r w:rsidRPr="00B766A8">
        <w:rPr>
          <w:b/>
          <w:bCs/>
          <w:sz w:val="24"/>
          <w:szCs w:val="24"/>
        </w:rPr>
        <w:t>utrwalenie umiejętności oraz wiedzy</w:t>
      </w:r>
      <w:r w:rsidRPr="00B766A8">
        <w:rPr>
          <w:sz w:val="24"/>
          <w:szCs w:val="24"/>
        </w:rPr>
        <w:t xml:space="preserve"> dotyczącej modeli biznesowych.</w:t>
      </w:r>
    </w:p>
    <w:p w:rsidR="00D25CB6" w:rsidRPr="00D25CB6" w:rsidRDefault="00D25CB6" w:rsidP="00D25CB6">
      <w:pPr>
        <w:rPr>
          <w:sz w:val="24"/>
          <w:szCs w:val="24"/>
        </w:rPr>
      </w:pPr>
      <w:r w:rsidRPr="00D25CB6">
        <w:rPr>
          <w:b/>
          <w:bCs/>
          <w:sz w:val="24"/>
          <w:szCs w:val="24"/>
        </w:rPr>
        <w:t>Kto może uczestniczyć:</w:t>
      </w:r>
    </w:p>
    <w:p w:rsidR="00D25CB6" w:rsidRPr="00D25CB6" w:rsidRDefault="00D25CB6" w:rsidP="00D25CB6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D25CB6">
        <w:rPr>
          <w:sz w:val="24"/>
          <w:szCs w:val="24"/>
        </w:rPr>
        <w:t>Przedsiębiorca z sektora MŚP (w tym pracownik firmy);</w:t>
      </w:r>
    </w:p>
    <w:p w:rsidR="00D25CB6" w:rsidRPr="00D25CB6" w:rsidRDefault="00D25CB6" w:rsidP="00D25CB6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D25CB6">
        <w:rPr>
          <w:sz w:val="24"/>
          <w:szCs w:val="24"/>
        </w:rPr>
        <w:t>Osoby fizyczne poszukujące pracy lub planujące rozpocząć działalność gospodarczą;</w:t>
      </w:r>
    </w:p>
    <w:p w:rsidR="00D25CB6" w:rsidRDefault="00D25CB6" w:rsidP="00D25CB6">
      <w:pPr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D25CB6">
        <w:rPr>
          <w:sz w:val="24"/>
          <w:szCs w:val="24"/>
        </w:rPr>
        <w:t>Absolwenci wchodzący na rynek pracy.</w:t>
      </w:r>
    </w:p>
    <w:p w:rsidR="00D25CB6" w:rsidRPr="00D25CB6" w:rsidRDefault="00D25CB6" w:rsidP="00D25CB6">
      <w:pPr>
        <w:spacing w:after="0"/>
        <w:ind w:left="714"/>
        <w:rPr>
          <w:sz w:val="24"/>
          <w:szCs w:val="24"/>
        </w:rPr>
      </w:pPr>
    </w:p>
    <w:p w:rsidR="00D25CB6" w:rsidRPr="00D25CB6" w:rsidRDefault="00D25CB6" w:rsidP="00D25CB6">
      <w:pPr>
        <w:rPr>
          <w:sz w:val="24"/>
          <w:szCs w:val="24"/>
        </w:rPr>
      </w:pPr>
      <w:r w:rsidRPr="00D25CB6">
        <w:rPr>
          <w:b/>
          <w:bCs/>
          <w:sz w:val="24"/>
          <w:szCs w:val="24"/>
        </w:rPr>
        <w:t>Termin szkolenia: 09.11.2023r.</w:t>
      </w:r>
      <w:r w:rsidRPr="00D25CB6">
        <w:rPr>
          <w:sz w:val="24"/>
          <w:szCs w:val="24"/>
        </w:rPr>
        <w:t xml:space="preserve"> (czwartek), godz. 10:00 – 15:15.</w:t>
      </w:r>
    </w:p>
    <w:p w:rsidR="00D25CB6" w:rsidRDefault="00D25CB6" w:rsidP="00D25CB6">
      <w:pPr>
        <w:rPr>
          <w:sz w:val="24"/>
          <w:szCs w:val="24"/>
        </w:rPr>
      </w:pPr>
      <w:r w:rsidRPr="00D25CB6">
        <w:rPr>
          <w:b/>
          <w:bCs/>
          <w:sz w:val="24"/>
          <w:szCs w:val="24"/>
        </w:rPr>
        <w:t xml:space="preserve">Miejsce szkolenia: </w:t>
      </w:r>
      <w:r w:rsidRPr="00D25CB6">
        <w:rPr>
          <w:sz w:val="24"/>
          <w:szCs w:val="24"/>
        </w:rPr>
        <w:t>Centrum Kształcenia w Koninie, ul. Zofii Urbanowskiej 9, 62-500 Konin.</w:t>
      </w:r>
    </w:p>
    <w:p w:rsidR="00D25CB6" w:rsidRPr="00D25CB6" w:rsidRDefault="00D25CB6" w:rsidP="00D25CB6">
      <w:pPr>
        <w:rPr>
          <w:sz w:val="24"/>
          <w:szCs w:val="24"/>
        </w:rPr>
      </w:pPr>
      <w:r>
        <w:rPr>
          <w:sz w:val="24"/>
          <w:szCs w:val="24"/>
        </w:rPr>
        <w:t xml:space="preserve">Zapisy: </w:t>
      </w:r>
      <w:hyperlink r:id="rId8" w:history="1">
        <w:r w:rsidRPr="00327B5B">
          <w:rPr>
            <w:rStyle w:val="Hipercze"/>
            <w:sz w:val="24"/>
            <w:szCs w:val="24"/>
          </w:rPr>
          <w:t>https://rejestracje.ppnt.poznan.pl/formularz/401-szkolenie-innowacyjne-modele-biznesowe-09-11-2023-r</w:t>
        </w:r>
      </w:hyperlink>
    </w:p>
    <w:p w:rsidR="00D25CB6" w:rsidRDefault="00D25CB6">
      <w:pPr>
        <w:rPr>
          <w:sz w:val="24"/>
          <w:szCs w:val="24"/>
        </w:rPr>
      </w:pPr>
      <w:r>
        <w:rPr>
          <w:sz w:val="24"/>
          <w:szCs w:val="24"/>
        </w:rPr>
        <w:t xml:space="preserve">Więcej informacji: </w:t>
      </w:r>
      <w:hyperlink r:id="rId9" w:history="1">
        <w:r w:rsidRPr="00327B5B">
          <w:rPr>
            <w:rStyle w:val="Hipercze"/>
            <w:sz w:val="24"/>
            <w:szCs w:val="24"/>
          </w:rPr>
          <w:t>https://ppnt.poznan.pl/ruszyla-rejestracja-na-szkolenie-nt-innowacyjnych-modeli-biznesowych/</w:t>
        </w:r>
      </w:hyperlink>
    </w:p>
    <w:p w:rsidR="00B766A8" w:rsidRDefault="00B766A8">
      <w:pPr>
        <w:rPr>
          <w:sz w:val="24"/>
          <w:szCs w:val="24"/>
        </w:rPr>
      </w:pPr>
    </w:p>
    <w:p w:rsidR="00B766A8" w:rsidRDefault="00B766A8">
      <w:pPr>
        <w:rPr>
          <w:sz w:val="24"/>
          <w:szCs w:val="24"/>
        </w:rPr>
      </w:pPr>
      <w:r>
        <w:rPr>
          <w:sz w:val="24"/>
          <w:szCs w:val="24"/>
        </w:rPr>
        <w:t>Serdecznie zapraszamy!</w:t>
      </w:r>
    </w:p>
    <w:p w:rsidR="00D25CB6" w:rsidRDefault="00D25CB6">
      <w:pPr>
        <w:rPr>
          <w:sz w:val="24"/>
          <w:szCs w:val="24"/>
        </w:rPr>
      </w:pPr>
    </w:p>
    <w:p w:rsidR="00D25CB6" w:rsidRPr="00D25CB6" w:rsidRDefault="00D25CB6">
      <w:pPr>
        <w:rPr>
          <w:sz w:val="24"/>
          <w:szCs w:val="24"/>
        </w:rPr>
      </w:pPr>
    </w:p>
    <w:sectPr w:rsidR="00D25CB6" w:rsidRPr="00D25CB6" w:rsidSect="00F93746">
      <w:headerReference w:type="default" r:id="rId10"/>
      <w:footerReference w:type="default" r:id="rId11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32" w:rsidRDefault="008B7632" w:rsidP="00F93746">
      <w:pPr>
        <w:spacing w:after="0" w:line="240" w:lineRule="auto"/>
      </w:pPr>
      <w:r>
        <w:separator/>
      </w:r>
    </w:p>
  </w:endnote>
  <w:endnote w:type="continuationSeparator" w:id="0">
    <w:p w:rsidR="008B7632" w:rsidRDefault="008B7632" w:rsidP="00F9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2F" w:rsidRDefault="001E382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-301625</wp:posOffset>
          </wp:positionV>
          <wp:extent cx="7185660" cy="133420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133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382F" w:rsidRDefault="001E3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32" w:rsidRDefault="008B7632" w:rsidP="00F93746">
      <w:pPr>
        <w:spacing w:after="0" w:line="240" w:lineRule="auto"/>
      </w:pPr>
      <w:r>
        <w:separator/>
      </w:r>
    </w:p>
  </w:footnote>
  <w:footnote w:type="continuationSeparator" w:id="0">
    <w:p w:rsidR="008B7632" w:rsidRDefault="008B7632" w:rsidP="00F9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46" w:rsidRDefault="00F937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-1236902</wp:posOffset>
          </wp:positionV>
          <wp:extent cx="7551202" cy="14020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202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746" w:rsidRDefault="00F93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284"/>
    <w:multiLevelType w:val="hybridMultilevel"/>
    <w:tmpl w:val="F48E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2FC1"/>
    <w:multiLevelType w:val="hybridMultilevel"/>
    <w:tmpl w:val="282A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4C3F"/>
    <w:multiLevelType w:val="hybridMultilevel"/>
    <w:tmpl w:val="B544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B5A53"/>
    <w:multiLevelType w:val="multilevel"/>
    <w:tmpl w:val="D4E6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6"/>
    <w:rsid w:val="0014641D"/>
    <w:rsid w:val="001B6BF5"/>
    <w:rsid w:val="001E382F"/>
    <w:rsid w:val="00226836"/>
    <w:rsid w:val="0079632D"/>
    <w:rsid w:val="008B7632"/>
    <w:rsid w:val="008C61EC"/>
    <w:rsid w:val="00A07E7B"/>
    <w:rsid w:val="00B766A8"/>
    <w:rsid w:val="00B92B25"/>
    <w:rsid w:val="00BA590C"/>
    <w:rsid w:val="00C67947"/>
    <w:rsid w:val="00D25CB6"/>
    <w:rsid w:val="00DD32CD"/>
    <w:rsid w:val="00DD6CFA"/>
    <w:rsid w:val="00F20C7A"/>
    <w:rsid w:val="00F872B3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8AB995-CFFD-4485-A654-839F0066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46"/>
  </w:style>
  <w:style w:type="paragraph" w:styleId="Stopka">
    <w:name w:val="footer"/>
    <w:basedOn w:val="Normalny"/>
    <w:link w:val="StopkaZnak"/>
    <w:uiPriority w:val="99"/>
    <w:unhideWhenUsed/>
    <w:rsid w:val="00F9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0C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C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acje.ppnt.poznan.pl/formularz/401-szkolenie-innowacyjne-modele-biznesowe-09-11-2023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nt.poznan.pl/oficjalna-inauguracja-programu-life-after-co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pnt.poznan.pl/ruszyla-rejestracja-na-szkolenie-nt-innowacyjnych-modeli-biznesowy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Gugała</dc:creator>
  <cp:keywords/>
  <dc:description/>
  <cp:lastModifiedBy>Magdalena Jankowska</cp:lastModifiedBy>
  <cp:revision>2</cp:revision>
  <dcterms:created xsi:type="dcterms:W3CDTF">2023-10-18T11:02:00Z</dcterms:created>
  <dcterms:modified xsi:type="dcterms:W3CDTF">2023-10-18T11:02:00Z</dcterms:modified>
</cp:coreProperties>
</file>